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714" w:rsidRDefault="007C65D6" w:rsidP="001755E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b/>
          <w:sz w:val="28"/>
          <w:szCs w:val="28"/>
          <w:lang w:val="kk-KZ"/>
        </w:rPr>
        <w:t>Семинар сұрақтары</w:t>
      </w:r>
    </w:p>
    <w:p w:rsidR="001755E7" w:rsidRDefault="001755E7" w:rsidP="001755E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755E7" w:rsidRPr="0079256E" w:rsidRDefault="001755E7" w:rsidP="001755E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</w:p>
    <w:p w:rsidR="0079256E" w:rsidRPr="0079256E" w:rsidRDefault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 xml:space="preserve">Психика. 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>Психикалық рефлексия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2. Жануарлар әлеміндегі психика мен мінез-құлық формаларының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негізгі даму кезеңдері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3. Жануарлар психикасы мен адам психикасының айырмашылығы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4. Адам психикасының құрылымы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5. Психика және мидың құрылымдық ерекшеліктері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 xml:space="preserve">Сана және бейсана. 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>Сананың өзгерген күйлері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79256E" w:rsidRPr="00792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01E"/>
    <w:rsid w:val="001755E7"/>
    <w:rsid w:val="007266BE"/>
    <w:rsid w:val="00762714"/>
    <w:rsid w:val="0079256E"/>
    <w:rsid w:val="007C65D6"/>
    <w:rsid w:val="00AB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A0F9EA-1C84-4C34-88C8-2FC7EB50C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25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User; Мейрамгуль Самадиева</dc:creator>
  <cp:keywords/>
  <dc:description/>
  <cp:lastModifiedBy>User</cp:lastModifiedBy>
  <cp:revision>5</cp:revision>
  <dcterms:created xsi:type="dcterms:W3CDTF">2021-02-23T09:43:00Z</dcterms:created>
  <dcterms:modified xsi:type="dcterms:W3CDTF">2021-12-26T16:26:00Z</dcterms:modified>
</cp:coreProperties>
</file>